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0B7D58">
        <w:rPr>
          <w:b/>
          <w:sz w:val="28"/>
          <w:szCs w:val="28"/>
        </w:rPr>
        <w:t>June 8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0B7D58">
        <w:rPr>
          <w:b/>
          <w:sz w:val="28"/>
          <w:szCs w:val="28"/>
        </w:rPr>
        <w:t>May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  <w:r w:rsidR="00D277FA">
        <w:rPr>
          <w:b/>
          <w:sz w:val="28"/>
          <w:szCs w:val="28"/>
        </w:rPr>
        <w:t xml:space="preserve"> </w:t>
      </w:r>
      <w:r w:rsidR="008E59A1">
        <w:rPr>
          <w:b/>
          <w:sz w:val="28"/>
          <w:szCs w:val="28"/>
        </w:rPr>
        <w:t>(All)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Status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-Return to in-person</w:t>
      </w:r>
    </w:p>
    <w:p w:rsidR="00A63F06" w:rsidRDefault="00A63F0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-Staffing</w:t>
      </w:r>
      <w:bookmarkStart w:id="0" w:name="_GoBack"/>
      <w:bookmarkEnd w:id="0"/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0B7D58">
        <w:rPr>
          <w:b/>
          <w:sz w:val="28"/>
          <w:szCs w:val="28"/>
        </w:rPr>
        <w:t>May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</w:t>
      </w:r>
      <w:r w:rsidR="00FF3EF2">
        <w:rPr>
          <w:b/>
          <w:sz w:val="28"/>
          <w:szCs w:val="28"/>
        </w:rPr>
        <w:t>/Update</w:t>
      </w:r>
      <w:r>
        <w:rPr>
          <w:b/>
          <w:sz w:val="28"/>
          <w:szCs w:val="28"/>
        </w:rPr>
        <w:t xml:space="preserve">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-Story Sponsors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0B7D58" w:rsidRPr="00FC6CB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Appeal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5290E"/>
    <w:rsid w:val="008640A0"/>
    <w:rsid w:val="00874CF1"/>
    <w:rsid w:val="0088016C"/>
    <w:rsid w:val="008A371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224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3</cp:revision>
  <cp:lastPrinted>2019-07-09T22:48:00Z</cp:lastPrinted>
  <dcterms:created xsi:type="dcterms:W3CDTF">2021-06-03T01:19:00Z</dcterms:created>
  <dcterms:modified xsi:type="dcterms:W3CDTF">2021-06-03T01:20:00Z</dcterms:modified>
</cp:coreProperties>
</file>