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55443" w14:textId="5D8FC58F" w:rsidR="00AD1214" w:rsidRDefault="307C32C6" w:rsidP="5CE57541">
      <w:pPr>
        <w:spacing w:line="276" w:lineRule="auto"/>
        <w:jc w:val="center"/>
      </w:pPr>
      <w:bookmarkStart w:id="0" w:name="_GoBack"/>
      <w:bookmarkEnd w:id="0"/>
      <w:r w:rsidRPr="307C32C6">
        <w:rPr>
          <w:rFonts w:ascii="Calibri" w:eastAsia="Calibri" w:hAnsi="Calibri" w:cs="Calibri"/>
          <w:b/>
          <w:bCs/>
          <w:sz w:val="28"/>
          <w:szCs w:val="28"/>
        </w:rPr>
        <w:t>MINUTES CASA BOARD OF DIRECTORS MEETING, AUGUST 11, 2020</w:t>
      </w:r>
    </w:p>
    <w:p w14:paraId="35F65825" w14:textId="26E52CCA" w:rsidR="00AD1214" w:rsidRDefault="5CE57541" w:rsidP="5CE57541">
      <w:pPr>
        <w:spacing w:line="276" w:lineRule="auto"/>
        <w:jc w:val="center"/>
      </w:pPr>
      <w:r w:rsidRPr="5CE57541">
        <w:rPr>
          <w:rFonts w:ascii="Calibri" w:eastAsia="Calibri" w:hAnsi="Calibri" w:cs="Calibri"/>
          <w:b/>
          <w:bCs/>
          <w:sz w:val="28"/>
          <w:szCs w:val="28"/>
        </w:rPr>
        <w:t>PLACE:  VIRTUAL MEETING VIA ZOOM</w:t>
      </w:r>
    </w:p>
    <w:p w14:paraId="2A87C0C2" w14:textId="04E81805" w:rsidR="00AD1214" w:rsidRDefault="5CE57541" w:rsidP="5CE57541">
      <w:pPr>
        <w:spacing w:line="276" w:lineRule="auto"/>
        <w:jc w:val="center"/>
      </w:pPr>
      <w:r w:rsidRPr="5CE57541">
        <w:rPr>
          <w:rFonts w:ascii="Calibri" w:eastAsia="Calibri" w:hAnsi="Calibri" w:cs="Calibri"/>
          <w:b/>
          <w:bCs/>
          <w:sz w:val="28"/>
          <w:szCs w:val="28"/>
        </w:rPr>
        <w:t>TIME OF BOARD MEETING: 6:00 PM</w:t>
      </w:r>
    </w:p>
    <w:p w14:paraId="27C35E41" w14:textId="3469C703" w:rsidR="00AD1214" w:rsidRDefault="307C32C6" w:rsidP="307C32C6">
      <w:pPr>
        <w:spacing w:line="276" w:lineRule="auto"/>
      </w:pPr>
      <w:r w:rsidRPr="307C32C6">
        <w:rPr>
          <w:rFonts w:ascii="Calibri" w:eastAsia="Calibri" w:hAnsi="Calibri" w:cs="Calibri"/>
          <w:b/>
          <w:bCs/>
        </w:rPr>
        <w:t xml:space="preserve">PRESENT:   Brandon </w:t>
      </w:r>
      <w:proofErr w:type="spellStart"/>
      <w:r w:rsidRPr="307C32C6">
        <w:rPr>
          <w:rFonts w:ascii="Calibri" w:eastAsia="Calibri" w:hAnsi="Calibri" w:cs="Calibri"/>
          <w:b/>
          <w:bCs/>
        </w:rPr>
        <w:t>Moonier</w:t>
      </w:r>
      <w:proofErr w:type="spellEnd"/>
      <w:r w:rsidRPr="307C32C6">
        <w:rPr>
          <w:rFonts w:ascii="Calibri" w:eastAsia="Calibri" w:hAnsi="Calibri" w:cs="Calibri"/>
          <w:b/>
          <w:bCs/>
        </w:rPr>
        <w:t xml:space="preserve">; Tammy </w:t>
      </w:r>
      <w:proofErr w:type="spellStart"/>
      <w:r w:rsidRPr="307C32C6">
        <w:rPr>
          <w:rFonts w:ascii="Calibri" w:eastAsia="Calibri" w:hAnsi="Calibri" w:cs="Calibri"/>
          <w:b/>
          <w:bCs/>
        </w:rPr>
        <w:t>Ablan</w:t>
      </w:r>
      <w:proofErr w:type="spellEnd"/>
      <w:r w:rsidRPr="307C32C6">
        <w:rPr>
          <w:rFonts w:ascii="Calibri" w:eastAsia="Calibri" w:hAnsi="Calibri" w:cs="Calibri"/>
          <w:b/>
          <w:bCs/>
        </w:rPr>
        <w:t xml:space="preserve">; Steve Williams; Melanie Brady; Donna </w:t>
      </w:r>
      <w:proofErr w:type="spellStart"/>
      <w:r w:rsidRPr="307C32C6">
        <w:rPr>
          <w:rFonts w:ascii="Calibri" w:eastAsia="Calibri" w:hAnsi="Calibri" w:cs="Calibri"/>
          <w:b/>
          <w:bCs/>
        </w:rPr>
        <w:t>Goede</w:t>
      </w:r>
      <w:proofErr w:type="spellEnd"/>
      <w:r w:rsidRPr="307C32C6">
        <w:rPr>
          <w:rFonts w:ascii="Calibri" w:eastAsia="Calibri" w:hAnsi="Calibri" w:cs="Calibri"/>
          <w:b/>
          <w:bCs/>
        </w:rPr>
        <w:t xml:space="preserve">; and Alicia </w:t>
      </w:r>
      <w:proofErr w:type="spellStart"/>
      <w:r w:rsidRPr="307C32C6">
        <w:rPr>
          <w:rFonts w:ascii="Calibri" w:eastAsia="Calibri" w:hAnsi="Calibri" w:cs="Calibri"/>
          <w:b/>
          <w:bCs/>
        </w:rPr>
        <w:t>Knickman</w:t>
      </w:r>
      <w:proofErr w:type="spellEnd"/>
      <w:r w:rsidRPr="307C32C6">
        <w:rPr>
          <w:rFonts w:ascii="Calibri" w:eastAsia="Calibri" w:hAnsi="Calibri" w:cs="Calibri"/>
          <w:b/>
          <w:bCs/>
        </w:rPr>
        <w:t>, Executive Director</w:t>
      </w:r>
    </w:p>
    <w:p w14:paraId="149FFD6B" w14:textId="13118560" w:rsidR="00AD1214" w:rsidRDefault="307C32C6" w:rsidP="307C32C6">
      <w:pPr>
        <w:spacing w:line="276" w:lineRule="auto"/>
        <w:rPr>
          <w:rFonts w:ascii="Calibri" w:eastAsia="Calibri" w:hAnsi="Calibri" w:cs="Calibri"/>
          <w:b/>
          <w:bCs/>
        </w:rPr>
      </w:pPr>
      <w:r w:rsidRPr="307C32C6">
        <w:rPr>
          <w:rFonts w:ascii="Calibri" w:eastAsia="Calibri" w:hAnsi="Calibri" w:cs="Calibri"/>
          <w:b/>
          <w:bCs/>
        </w:rPr>
        <w:t xml:space="preserve">Excused:  </w:t>
      </w:r>
      <w:proofErr w:type="spellStart"/>
      <w:r w:rsidRPr="307C32C6">
        <w:rPr>
          <w:rFonts w:ascii="Calibri" w:eastAsia="Calibri" w:hAnsi="Calibri" w:cs="Calibri"/>
          <w:b/>
          <w:bCs/>
        </w:rPr>
        <w:t>Retta</w:t>
      </w:r>
      <w:proofErr w:type="spellEnd"/>
      <w:r w:rsidRPr="307C32C6">
        <w:rPr>
          <w:rFonts w:ascii="Calibri" w:eastAsia="Calibri" w:hAnsi="Calibri" w:cs="Calibri"/>
          <w:b/>
          <w:bCs/>
        </w:rPr>
        <w:t xml:space="preserve"> “Susan” </w:t>
      </w:r>
      <w:proofErr w:type="spellStart"/>
      <w:r w:rsidRPr="307C32C6">
        <w:rPr>
          <w:rFonts w:ascii="Calibri" w:eastAsia="Calibri" w:hAnsi="Calibri" w:cs="Calibri"/>
          <w:b/>
          <w:bCs/>
        </w:rPr>
        <w:t>Tuggle</w:t>
      </w:r>
      <w:proofErr w:type="spellEnd"/>
      <w:r w:rsidRPr="307C32C6">
        <w:rPr>
          <w:rFonts w:ascii="Calibri" w:eastAsia="Calibri" w:hAnsi="Calibri" w:cs="Calibri"/>
          <w:b/>
          <w:bCs/>
        </w:rPr>
        <w:t xml:space="preserve">; Sara </w:t>
      </w:r>
      <w:proofErr w:type="spellStart"/>
      <w:r w:rsidRPr="307C32C6">
        <w:rPr>
          <w:rFonts w:ascii="Calibri" w:eastAsia="Calibri" w:hAnsi="Calibri" w:cs="Calibri"/>
          <w:b/>
          <w:bCs/>
        </w:rPr>
        <w:t>Govero</w:t>
      </w:r>
      <w:proofErr w:type="spellEnd"/>
      <w:r w:rsidRPr="307C32C6">
        <w:rPr>
          <w:rFonts w:ascii="Calibri" w:eastAsia="Calibri" w:hAnsi="Calibri" w:cs="Calibri"/>
          <w:b/>
          <w:bCs/>
        </w:rPr>
        <w:t xml:space="preserve">; Troy Anderson; Marita Anne </w:t>
      </w:r>
      <w:proofErr w:type="spellStart"/>
      <w:r w:rsidRPr="307C32C6">
        <w:rPr>
          <w:rFonts w:ascii="Calibri" w:eastAsia="Calibri" w:hAnsi="Calibri" w:cs="Calibri"/>
          <w:b/>
          <w:bCs/>
        </w:rPr>
        <w:t>Marrah</w:t>
      </w:r>
      <w:proofErr w:type="spellEnd"/>
      <w:r w:rsidRPr="307C32C6">
        <w:rPr>
          <w:rFonts w:ascii="Calibri" w:eastAsia="Calibri" w:hAnsi="Calibri" w:cs="Calibri"/>
          <w:b/>
          <w:bCs/>
        </w:rPr>
        <w:t>, President Emeritus</w:t>
      </w:r>
    </w:p>
    <w:p w14:paraId="50AB4339" w14:textId="0EB9E2FA" w:rsidR="00AD1214" w:rsidRDefault="5CE57541" w:rsidP="5CE57541">
      <w:pPr>
        <w:spacing w:line="276" w:lineRule="auto"/>
      </w:pPr>
      <w:r w:rsidRPr="5CE57541">
        <w:rPr>
          <w:rFonts w:ascii="Calibri" w:eastAsia="Calibri" w:hAnsi="Calibri" w:cs="Calibri"/>
          <w:b/>
          <w:bCs/>
        </w:rPr>
        <w:t>Not Excused:  N/A</w:t>
      </w:r>
    </w:p>
    <w:p w14:paraId="19176620" w14:textId="2B9D21F9" w:rsidR="00AD1214" w:rsidRDefault="307C32C6" w:rsidP="5CE57541">
      <w:pPr>
        <w:pStyle w:val="ListParagraph"/>
        <w:numPr>
          <w:ilvl w:val="0"/>
          <w:numId w:val="1"/>
        </w:numPr>
        <w:rPr>
          <w:rFonts w:eastAsiaTheme="minorEastAsia"/>
        </w:rPr>
      </w:pPr>
      <w:r w:rsidRPr="307C32C6">
        <w:rPr>
          <w:rFonts w:ascii="Calibri" w:eastAsia="Calibri" w:hAnsi="Calibri" w:cs="Calibri"/>
        </w:rPr>
        <w:t>The meeting was called to order by Brandon at 6:00 PM.</w:t>
      </w:r>
    </w:p>
    <w:p w14:paraId="60F81489" w14:textId="04ADF8B5" w:rsidR="00AD1214" w:rsidRDefault="307C32C6" w:rsidP="5CE57541">
      <w:pPr>
        <w:pStyle w:val="ListParagraph"/>
        <w:numPr>
          <w:ilvl w:val="0"/>
          <w:numId w:val="1"/>
        </w:numPr>
        <w:rPr>
          <w:rFonts w:eastAsiaTheme="minorEastAsia"/>
        </w:rPr>
      </w:pPr>
      <w:r w:rsidRPr="307C32C6">
        <w:rPr>
          <w:rFonts w:ascii="Calibri" w:eastAsia="Calibri" w:hAnsi="Calibri" w:cs="Calibri"/>
        </w:rPr>
        <w:t xml:space="preserve">Board approved the July 2020 Board Meeting minutes.  </w:t>
      </w:r>
    </w:p>
    <w:p w14:paraId="1B2E0A34" w14:textId="736EC892" w:rsidR="307C32C6" w:rsidRDefault="307C32C6" w:rsidP="307C32C6">
      <w:pPr>
        <w:pStyle w:val="ListParagraph"/>
        <w:numPr>
          <w:ilvl w:val="0"/>
          <w:numId w:val="1"/>
        </w:numPr>
        <w:spacing w:after="0"/>
        <w:rPr>
          <w:rFonts w:eastAsiaTheme="minorEastAsia"/>
        </w:rPr>
      </w:pPr>
      <w:r w:rsidRPr="307C32C6">
        <w:rPr>
          <w:rFonts w:ascii="Calibri" w:eastAsia="Calibri" w:hAnsi="Calibri" w:cs="Calibri"/>
        </w:rPr>
        <w:t>CASA Program Update:</w:t>
      </w:r>
    </w:p>
    <w:p w14:paraId="5373E905" w14:textId="3A5FEAC8" w:rsidR="307C32C6" w:rsidRDefault="307C32C6" w:rsidP="307C32C6">
      <w:pPr>
        <w:pStyle w:val="ListParagraph"/>
        <w:numPr>
          <w:ilvl w:val="1"/>
          <w:numId w:val="1"/>
        </w:numPr>
        <w:rPr>
          <w:rFonts w:eastAsiaTheme="minorEastAsia"/>
        </w:rPr>
      </w:pPr>
      <w:r w:rsidRPr="307C32C6">
        <w:rPr>
          <w:rFonts w:ascii="Calibri" w:eastAsia="Calibri" w:hAnsi="Calibri" w:cs="Calibri"/>
        </w:rPr>
        <w:t xml:space="preserve">Losing Judge </w:t>
      </w:r>
      <w:proofErr w:type="spellStart"/>
      <w:r w:rsidRPr="307C32C6">
        <w:rPr>
          <w:rFonts w:ascii="Calibri" w:eastAsia="Calibri" w:hAnsi="Calibri" w:cs="Calibri"/>
        </w:rPr>
        <w:t>Missey</w:t>
      </w:r>
      <w:proofErr w:type="spellEnd"/>
      <w:r w:rsidRPr="307C32C6">
        <w:rPr>
          <w:rFonts w:ascii="Calibri" w:eastAsia="Calibri" w:hAnsi="Calibri" w:cs="Calibri"/>
        </w:rPr>
        <w:t xml:space="preserve"> and will be replaced by Judge Ed Page.</w:t>
      </w:r>
    </w:p>
    <w:p w14:paraId="3EBC872D" w14:textId="15F563B6" w:rsidR="307C32C6" w:rsidRDefault="307C32C6" w:rsidP="307C32C6">
      <w:pPr>
        <w:pStyle w:val="ListParagraph"/>
        <w:numPr>
          <w:ilvl w:val="1"/>
          <w:numId w:val="1"/>
        </w:numPr>
        <w:rPr>
          <w:rFonts w:eastAsiaTheme="minorEastAsia"/>
        </w:rPr>
      </w:pPr>
      <w:r w:rsidRPr="307C32C6">
        <w:rPr>
          <w:rFonts w:ascii="Calibri" w:eastAsia="Calibri" w:hAnsi="Calibri" w:cs="Calibri"/>
        </w:rPr>
        <w:t>We continue to lose a volunteer here and there due to COVID (mainly due to the school situation and volunteers needing to continue with home schooling as parent/grandparent).</w:t>
      </w:r>
    </w:p>
    <w:p w14:paraId="1521835D" w14:textId="2DECA9B2" w:rsidR="307C32C6" w:rsidRDefault="307C32C6" w:rsidP="307C32C6">
      <w:pPr>
        <w:pStyle w:val="ListParagraph"/>
        <w:numPr>
          <w:ilvl w:val="1"/>
          <w:numId w:val="1"/>
        </w:numPr>
      </w:pPr>
      <w:r w:rsidRPr="307C32C6">
        <w:rPr>
          <w:rFonts w:ascii="Calibri" w:eastAsia="Calibri" w:hAnsi="Calibri" w:cs="Calibri"/>
        </w:rPr>
        <w:t>Training class – beginning week of Labor Day and we have 8 people scheduled plus 4-5 pending – planning to split the class for an in-person training with no more than 6 people in the office at a time to maintain social distancing.</w:t>
      </w:r>
    </w:p>
    <w:p w14:paraId="49072D19" w14:textId="416AD7FD" w:rsidR="307C32C6" w:rsidRDefault="307C32C6" w:rsidP="307C32C6">
      <w:pPr>
        <w:pStyle w:val="ListParagraph"/>
        <w:numPr>
          <w:ilvl w:val="0"/>
          <w:numId w:val="1"/>
        </w:numPr>
      </w:pPr>
      <w:r w:rsidRPr="307C32C6">
        <w:rPr>
          <w:rFonts w:ascii="Calibri" w:eastAsia="Calibri" w:hAnsi="Calibri" w:cs="Calibri"/>
        </w:rPr>
        <w:t xml:space="preserve">July Financial Statement – Alicia sent this to the Board with the agenda prior to the meeting. </w:t>
      </w:r>
    </w:p>
    <w:p w14:paraId="2BC8B8B8" w14:textId="02FD8B1F" w:rsidR="307C32C6" w:rsidRDefault="307C32C6" w:rsidP="307C32C6">
      <w:pPr>
        <w:pStyle w:val="ListParagraph"/>
        <w:numPr>
          <w:ilvl w:val="1"/>
          <w:numId w:val="1"/>
        </w:numPr>
      </w:pPr>
      <w:r w:rsidRPr="307C32C6">
        <w:rPr>
          <w:rFonts w:ascii="Calibri" w:eastAsia="Calibri" w:hAnsi="Calibri" w:cs="Calibri"/>
        </w:rPr>
        <w:t>JF Cash Flow grant will start being used for expenses.</w:t>
      </w:r>
    </w:p>
    <w:p w14:paraId="7DAB1897" w14:textId="33074D73" w:rsidR="00AD1214" w:rsidRDefault="307C32C6" w:rsidP="5CE57541">
      <w:pPr>
        <w:pStyle w:val="ListParagraph"/>
        <w:numPr>
          <w:ilvl w:val="1"/>
          <w:numId w:val="1"/>
        </w:numPr>
        <w:rPr>
          <w:rFonts w:eastAsiaTheme="minorEastAsia"/>
        </w:rPr>
      </w:pPr>
      <w:r w:rsidRPr="307C32C6">
        <w:rPr>
          <w:rFonts w:ascii="Calibri" w:eastAsia="Calibri" w:hAnsi="Calibri" w:cs="Calibri"/>
        </w:rPr>
        <w:t>Board approved the July 2020 Financial Statement.</w:t>
      </w:r>
    </w:p>
    <w:p w14:paraId="4279825D" w14:textId="35576A48" w:rsidR="307C32C6" w:rsidRDefault="307C32C6" w:rsidP="307C32C6">
      <w:pPr>
        <w:pStyle w:val="ListParagraph"/>
        <w:numPr>
          <w:ilvl w:val="0"/>
          <w:numId w:val="1"/>
        </w:numPr>
        <w:rPr>
          <w:rFonts w:eastAsiaTheme="minorEastAsia"/>
        </w:rPr>
      </w:pPr>
      <w:r w:rsidRPr="307C32C6">
        <w:rPr>
          <w:rFonts w:ascii="Calibri" w:eastAsia="Calibri" w:hAnsi="Calibri" w:cs="Calibri"/>
        </w:rPr>
        <w:t>Vacation Home Raffle</w:t>
      </w:r>
    </w:p>
    <w:p w14:paraId="0A25CF63" w14:textId="63C189BF" w:rsidR="307C32C6" w:rsidRDefault="307C32C6" w:rsidP="307C32C6">
      <w:pPr>
        <w:pStyle w:val="ListParagraph"/>
        <w:numPr>
          <w:ilvl w:val="1"/>
          <w:numId w:val="1"/>
        </w:numPr>
        <w:spacing w:after="0"/>
        <w:rPr>
          <w:rFonts w:eastAsiaTheme="minorEastAsia"/>
        </w:rPr>
      </w:pPr>
      <w:r w:rsidRPr="307C32C6">
        <w:rPr>
          <w:rFonts w:ascii="Calibri" w:eastAsia="Calibri" w:hAnsi="Calibri" w:cs="Calibri"/>
        </w:rPr>
        <w:t>Planning to start mid-September and will draw once all 100 tickets are sold or no later than November 1</w:t>
      </w:r>
      <w:r w:rsidRPr="307C32C6">
        <w:rPr>
          <w:rFonts w:ascii="Calibri" w:eastAsia="Calibri" w:hAnsi="Calibri" w:cs="Calibri"/>
          <w:vertAlign w:val="superscript"/>
        </w:rPr>
        <w:t>st</w:t>
      </w:r>
      <w:r w:rsidRPr="307C32C6">
        <w:rPr>
          <w:rFonts w:ascii="Calibri" w:eastAsia="Calibri" w:hAnsi="Calibri" w:cs="Calibri"/>
        </w:rPr>
        <w:t xml:space="preserve">. </w:t>
      </w:r>
    </w:p>
    <w:p w14:paraId="4B5889B2" w14:textId="4E5D0543" w:rsidR="307C32C6" w:rsidRDefault="307C32C6" w:rsidP="307C32C6">
      <w:pPr>
        <w:pStyle w:val="ListParagraph"/>
        <w:numPr>
          <w:ilvl w:val="1"/>
          <w:numId w:val="1"/>
        </w:numPr>
        <w:spacing w:after="0"/>
      </w:pPr>
      <w:r w:rsidRPr="307C32C6">
        <w:rPr>
          <w:rFonts w:ascii="Calibri" w:eastAsia="Calibri" w:hAnsi="Calibri" w:cs="Calibri"/>
        </w:rPr>
        <w:t>May do the drawing on Facebook Live.</w:t>
      </w:r>
    </w:p>
    <w:p w14:paraId="2FABFCF6" w14:textId="2893C7B3" w:rsidR="307C32C6" w:rsidRDefault="307C32C6" w:rsidP="307C32C6">
      <w:pPr>
        <w:pStyle w:val="ListParagraph"/>
        <w:numPr>
          <w:ilvl w:val="1"/>
          <w:numId w:val="1"/>
        </w:numPr>
      </w:pPr>
      <w:r w:rsidRPr="307C32C6">
        <w:rPr>
          <w:rFonts w:ascii="Calibri" w:eastAsia="Calibri" w:hAnsi="Calibri" w:cs="Calibri"/>
        </w:rPr>
        <w:t>Winner will contact vacation homeowner to agree on a mutually agreeable date in 2021.</w:t>
      </w:r>
    </w:p>
    <w:p w14:paraId="6007E33F" w14:textId="75C83CB1" w:rsidR="307C32C6" w:rsidRDefault="307C32C6" w:rsidP="307C32C6">
      <w:pPr>
        <w:pStyle w:val="ListParagraph"/>
        <w:numPr>
          <w:ilvl w:val="1"/>
          <w:numId w:val="1"/>
        </w:numPr>
        <w:rPr>
          <w:rFonts w:eastAsiaTheme="minorEastAsia"/>
        </w:rPr>
      </w:pPr>
      <w:r w:rsidRPr="307C32C6">
        <w:rPr>
          <w:rFonts w:ascii="Calibri" w:eastAsia="Calibri" w:hAnsi="Calibri" w:cs="Calibri"/>
        </w:rPr>
        <w:t xml:space="preserve">Alicia is working on a flyer and will launch this on Facebook </w:t>
      </w:r>
    </w:p>
    <w:p w14:paraId="3A70E60C" w14:textId="48C8BFA2" w:rsidR="00AD1214" w:rsidRDefault="307C32C6" w:rsidP="5CE57541">
      <w:pPr>
        <w:pStyle w:val="ListParagraph"/>
        <w:numPr>
          <w:ilvl w:val="0"/>
          <w:numId w:val="1"/>
        </w:numPr>
        <w:rPr>
          <w:rFonts w:eastAsiaTheme="minorEastAsia"/>
        </w:rPr>
      </w:pPr>
      <w:r w:rsidRPr="307C32C6">
        <w:rPr>
          <w:rFonts w:ascii="Calibri" w:eastAsia="Calibri" w:hAnsi="Calibri" w:cs="Calibri"/>
        </w:rPr>
        <w:t>Poker Run</w:t>
      </w:r>
    </w:p>
    <w:p w14:paraId="1775BE09" w14:textId="53A8DB56" w:rsidR="00AD1214" w:rsidRDefault="307C32C6" w:rsidP="5CE57541">
      <w:pPr>
        <w:pStyle w:val="ListParagraph"/>
        <w:numPr>
          <w:ilvl w:val="1"/>
          <w:numId w:val="1"/>
        </w:numPr>
      </w:pPr>
      <w:r w:rsidRPr="307C32C6">
        <w:rPr>
          <w:rFonts w:ascii="Calibri" w:eastAsia="Calibri" w:hAnsi="Calibri" w:cs="Calibri"/>
        </w:rPr>
        <w:t>Saturday, October 10</w:t>
      </w:r>
      <w:r w:rsidRPr="307C32C6">
        <w:rPr>
          <w:rFonts w:ascii="Calibri" w:eastAsia="Calibri" w:hAnsi="Calibri" w:cs="Calibri"/>
          <w:vertAlign w:val="superscript"/>
        </w:rPr>
        <w:t>th</w:t>
      </w:r>
      <w:r w:rsidRPr="307C32C6">
        <w:rPr>
          <w:rFonts w:ascii="Calibri" w:eastAsia="Calibri" w:hAnsi="Calibri" w:cs="Calibri"/>
        </w:rPr>
        <w:t xml:space="preserve"> </w:t>
      </w:r>
    </w:p>
    <w:p w14:paraId="1FF0C499" w14:textId="07823A69" w:rsidR="00AD1214" w:rsidRDefault="307C32C6" w:rsidP="5CE57541">
      <w:pPr>
        <w:pStyle w:val="ListParagraph"/>
        <w:numPr>
          <w:ilvl w:val="1"/>
          <w:numId w:val="1"/>
        </w:numPr>
        <w:rPr>
          <w:rFonts w:eastAsiaTheme="minorEastAsia"/>
        </w:rPr>
      </w:pPr>
      <w:r w:rsidRPr="307C32C6">
        <w:rPr>
          <w:rFonts w:ascii="Calibri" w:eastAsia="Calibri" w:hAnsi="Calibri" w:cs="Calibri"/>
        </w:rPr>
        <w:t xml:space="preserve">Could be managed with social distancing </w:t>
      </w:r>
    </w:p>
    <w:p w14:paraId="0473AAA3" w14:textId="0567961A" w:rsidR="00AD1214" w:rsidRDefault="307C32C6" w:rsidP="5CE57541">
      <w:pPr>
        <w:pStyle w:val="ListParagraph"/>
        <w:numPr>
          <w:ilvl w:val="1"/>
          <w:numId w:val="1"/>
        </w:numPr>
        <w:rPr>
          <w:rFonts w:eastAsiaTheme="minorEastAsia"/>
        </w:rPr>
      </w:pPr>
      <w:r w:rsidRPr="307C32C6">
        <w:rPr>
          <w:rFonts w:ascii="Calibri" w:eastAsia="Calibri" w:hAnsi="Calibri" w:cs="Calibri"/>
        </w:rPr>
        <w:t>Flyers have been sent out.</w:t>
      </w:r>
    </w:p>
    <w:p w14:paraId="467FAAD1" w14:textId="7F21864B" w:rsidR="307C32C6" w:rsidRDefault="307C32C6" w:rsidP="307C32C6">
      <w:pPr>
        <w:pStyle w:val="ListParagraph"/>
        <w:numPr>
          <w:ilvl w:val="1"/>
          <w:numId w:val="1"/>
        </w:numPr>
        <w:rPr>
          <w:rFonts w:eastAsiaTheme="minorEastAsia"/>
        </w:rPr>
      </w:pPr>
      <w:r w:rsidRPr="307C32C6">
        <w:rPr>
          <w:rFonts w:ascii="Calibri" w:eastAsia="Calibri" w:hAnsi="Calibri" w:cs="Calibri"/>
        </w:rPr>
        <w:t xml:space="preserve">Two possible routes – the longer route takes us into another county with a CASA program.  Discussion tended towards avoiding another county and trying to keep the route within Jefferson County.  </w:t>
      </w:r>
    </w:p>
    <w:p w14:paraId="658A3511" w14:textId="1D31DD12" w:rsidR="00AD1214" w:rsidRDefault="307C32C6" w:rsidP="5CE57541">
      <w:pPr>
        <w:pStyle w:val="ListParagraph"/>
        <w:numPr>
          <w:ilvl w:val="1"/>
          <w:numId w:val="1"/>
        </w:numPr>
      </w:pPr>
      <w:r w:rsidRPr="307C32C6">
        <w:rPr>
          <w:rFonts w:ascii="Calibri" w:eastAsia="Calibri" w:hAnsi="Calibri" w:cs="Calibri"/>
        </w:rPr>
        <w:t>The Board needs to continue working on T-shirt sponsors; stop sponsors; and baskets/items to raffle off.  If Board Members have alcohol they can donate towards an alcohol basket, let Alicia know.</w:t>
      </w:r>
    </w:p>
    <w:p w14:paraId="3E402B31" w14:textId="7A097919" w:rsidR="307C32C6" w:rsidRDefault="307C32C6" w:rsidP="307C32C6">
      <w:pPr>
        <w:pStyle w:val="ListParagraph"/>
        <w:numPr>
          <w:ilvl w:val="1"/>
          <w:numId w:val="1"/>
        </w:numPr>
      </w:pPr>
      <w:r w:rsidRPr="307C32C6">
        <w:rPr>
          <w:rFonts w:ascii="Calibri" w:eastAsia="Calibri" w:hAnsi="Calibri" w:cs="Calibri"/>
        </w:rPr>
        <w:t>T-shirt sponsors need to be to Alicia no later than September 15</w:t>
      </w:r>
      <w:r w:rsidRPr="307C32C6">
        <w:rPr>
          <w:rFonts w:ascii="Calibri" w:eastAsia="Calibri" w:hAnsi="Calibri" w:cs="Calibri"/>
          <w:vertAlign w:val="superscript"/>
        </w:rPr>
        <w:t>th</w:t>
      </w:r>
      <w:r w:rsidRPr="307C32C6">
        <w:rPr>
          <w:rFonts w:ascii="Calibri" w:eastAsia="Calibri" w:hAnsi="Calibri" w:cs="Calibri"/>
        </w:rPr>
        <w:t xml:space="preserve"> to place the order for delivery in time for the Poker Run.</w:t>
      </w:r>
    </w:p>
    <w:p w14:paraId="17C13F10" w14:textId="6FFA4E38" w:rsidR="307C32C6" w:rsidRDefault="307C32C6" w:rsidP="307C32C6">
      <w:pPr>
        <w:pStyle w:val="ListParagraph"/>
        <w:numPr>
          <w:ilvl w:val="0"/>
          <w:numId w:val="1"/>
        </w:numPr>
        <w:rPr>
          <w:rFonts w:eastAsiaTheme="minorEastAsia"/>
        </w:rPr>
      </w:pPr>
      <w:r w:rsidRPr="307C32C6">
        <w:rPr>
          <w:rFonts w:ascii="Calibri" w:eastAsia="Calibri" w:hAnsi="Calibri" w:cs="Calibri"/>
        </w:rPr>
        <w:t>Network for Good is used for specific fundraisers on Facebook (such as the birthday fundraisers) and all proceeds go to the charity (vs. Regular fundraisers where Facebook retains a portion).</w:t>
      </w:r>
    </w:p>
    <w:p w14:paraId="44A97C67" w14:textId="4C14758B" w:rsidR="00AD1214" w:rsidRDefault="307C32C6" w:rsidP="5CE57541">
      <w:pPr>
        <w:pStyle w:val="ListParagraph"/>
        <w:numPr>
          <w:ilvl w:val="0"/>
          <w:numId w:val="1"/>
        </w:numPr>
        <w:rPr>
          <w:rFonts w:eastAsiaTheme="minorEastAsia"/>
        </w:rPr>
      </w:pPr>
      <w:r w:rsidRPr="307C32C6">
        <w:rPr>
          <w:rFonts w:ascii="Calibri" w:eastAsia="Calibri" w:hAnsi="Calibri" w:cs="Calibri"/>
        </w:rPr>
        <w:lastRenderedPageBreak/>
        <w:t>Strategic Plan and Bylaws</w:t>
      </w:r>
    </w:p>
    <w:p w14:paraId="0CBFF547" w14:textId="76C1661A" w:rsidR="307C32C6" w:rsidRDefault="307C32C6" w:rsidP="307C32C6">
      <w:pPr>
        <w:pStyle w:val="ListParagraph"/>
        <w:numPr>
          <w:ilvl w:val="1"/>
          <w:numId w:val="1"/>
        </w:numPr>
      </w:pPr>
      <w:r w:rsidRPr="307C32C6">
        <w:rPr>
          <w:rFonts w:ascii="Calibri" w:eastAsia="Calibri" w:hAnsi="Calibri" w:cs="Calibri"/>
        </w:rPr>
        <w:t>Alicia reviewed updates to the Strategic Plan.</w:t>
      </w:r>
    </w:p>
    <w:p w14:paraId="2CF1D5B1" w14:textId="35F76A4C" w:rsidR="307C32C6" w:rsidRDefault="307C32C6" w:rsidP="307C32C6">
      <w:pPr>
        <w:pStyle w:val="ListParagraph"/>
        <w:numPr>
          <w:ilvl w:val="1"/>
          <w:numId w:val="1"/>
        </w:numPr>
      </w:pPr>
      <w:r w:rsidRPr="307C32C6">
        <w:rPr>
          <w:rFonts w:ascii="Calibri" w:eastAsia="Calibri" w:hAnsi="Calibri" w:cs="Calibri"/>
        </w:rPr>
        <w:t>Board “Give or Get” requirement will be discussed at a future board meeting.</w:t>
      </w:r>
    </w:p>
    <w:p w14:paraId="54DE4A77" w14:textId="421CF42E" w:rsidR="307C32C6" w:rsidRDefault="307C32C6" w:rsidP="307C32C6">
      <w:pPr>
        <w:pStyle w:val="ListParagraph"/>
        <w:numPr>
          <w:ilvl w:val="1"/>
          <w:numId w:val="1"/>
        </w:numPr>
      </w:pPr>
      <w:r w:rsidRPr="307C32C6">
        <w:rPr>
          <w:rFonts w:ascii="Calibri" w:eastAsia="Calibri" w:hAnsi="Calibri" w:cs="Calibri"/>
        </w:rPr>
        <w:t xml:space="preserve">Alicia and </w:t>
      </w:r>
      <w:proofErr w:type="spellStart"/>
      <w:r w:rsidRPr="307C32C6">
        <w:rPr>
          <w:rFonts w:ascii="Calibri" w:eastAsia="Calibri" w:hAnsi="Calibri" w:cs="Calibri"/>
        </w:rPr>
        <w:t>Martienne</w:t>
      </w:r>
      <w:proofErr w:type="spellEnd"/>
      <w:r w:rsidRPr="307C32C6">
        <w:rPr>
          <w:rFonts w:ascii="Calibri" w:eastAsia="Calibri" w:hAnsi="Calibri" w:cs="Calibri"/>
        </w:rPr>
        <w:t xml:space="preserve"> will take over the responsibility of building/maintaining of the Board Portal.</w:t>
      </w:r>
    </w:p>
    <w:p w14:paraId="64BEF3E9" w14:textId="2367495F" w:rsidR="00AD1214" w:rsidRDefault="307C32C6" w:rsidP="307C32C6">
      <w:pPr>
        <w:pStyle w:val="ListParagraph"/>
        <w:numPr>
          <w:ilvl w:val="1"/>
          <w:numId w:val="1"/>
        </w:numPr>
        <w:spacing w:after="0"/>
        <w:rPr>
          <w:rFonts w:eastAsiaTheme="minorEastAsia"/>
        </w:rPr>
      </w:pPr>
      <w:r w:rsidRPr="307C32C6">
        <w:rPr>
          <w:rFonts w:ascii="Calibri" w:eastAsia="Calibri" w:hAnsi="Calibri" w:cs="Calibri"/>
        </w:rPr>
        <w:t xml:space="preserve">Alicia reviewed the Bylaws and noted updates.  </w:t>
      </w:r>
    </w:p>
    <w:p w14:paraId="19F4E296" w14:textId="067FC9A2" w:rsidR="00AD1214" w:rsidRDefault="307C32C6" w:rsidP="307C32C6">
      <w:pPr>
        <w:pStyle w:val="ListParagraph"/>
        <w:numPr>
          <w:ilvl w:val="1"/>
          <w:numId w:val="1"/>
        </w:numPr>
        <w:spacing w:after="0"/>
      </w:pPr>
      <w:r w:rsidRPr="307C32C6">
        <w:rPr>
          <w:rFonts w:ascii="Calibri" w:eastAsia="Calibri" w:hAnsi="Calibri" w:cs="Calibri"/>
        </w:rPr>
        <w:t>Alicia will revise the Strategic Plan and Bylaws based on feedback during the meeting and send the final versions out to the Board to review and approve during the September Board Meeting.</w:t>
      </w:r>
    </w:p>
    <w:p w14:paraId="5642C395" w14:textId="7DF0A545" w:rsidR="00AD1214" w:rsidRDefault="307C32C6" w:rsidP="5CE57541">
      <w:pPr>
        <w:pStyle w:val="ListParagraph"/>
        <w:numPr>
          <w:ilvl w:val="0"/>
          <w:numId w:val="1"/>
        </w:numPr>
        <w:rPr>
          <w:rFonts w:eastAsiaTheme="minorEastAsia"/>
          <w:b/>
          <w:bCs/>
          <w:color w:val="FF0000"/>
        </w:rPr>
      </w:pPr>
      <w:r w:rsidRPr="307C32C6">
        <w:rPr>
          <w:rFonts w:ascii="Calibri" w:eastAsia="Calibri" w:hAnsi="Calibri" w:cs="Calibri"/>
          <w:b/>
          <w:bCs/>
          <w:color w:val="FF0000"/>
        </w:rPr>
        <w:t>Next Peer Support Meeting is 6pm on Monday, August 31</w:t>
      </w:r>
      <w:r w:rsidRPr="307C32C6">
        <w:rPr>
          <w:rFonts w:ascii="Calibri" w:eastAsia="Calibri" w:hAnsi="Calibri" w:cs="Calibri"/>
          <w:b/>
          <w:bCs/>
          <w:color w:val="FF0000"/>
          <w:vertAlign w:val="superscript"/>
        </w:rPr>
        <w:t>st</w:t>
      </w:r>
      <w:r w:rsidRPr="307C32C6">
        <w:rPr>
          <w:rFonts w:ascii="Calibri" w:eastAsia="Calibri" w:hAnsi="Calibri" w:cs="Calibri"/>
          <w:color w:val="FF0000"/>
        </w:rPr>
        <w:t xml:space="preserve"> </w:t>
      </w:r>
      <w:r w:rsidRPr="307C32C6">
        <w:rPr>
          <w:rFonts w:ascii="Calibri" w:eastAsia="Calibri" w:hAnsi="Calibri" w:cs="Calibri"/>
        </w:rPr>
        <w:t>– information will go out on the 15</w:t>
      </w:r>
      <w:r w:rsidRPr="307C32C6">
        <w:rPr>
          <w:rFonts w:ascii="Calibri" w:eastAsia="Calibri" w:hAnsi="Calibri" w:cs="Calibri"/>
          <w:vertAlign w:val="superscript"/>
        </w:rPr>
        <w:t>th</w:t>
      </w:r>
      <w:r w:rsidRPr="307C32C6">
        <w:rPr>
          <w:rFonts w:ascii="Calibri" w:eastAsia="Calibri" w:hAnsi="Calibri" w:cs="Calibri"/>
        </w:rPr>
        <w:t xml:space="preserve"> - Guest speaker will be Heidi who is a former foster child and was going to speak at the 2020 Gala that was postponed.  Please RSVP if you plan to attend.  The meeting will be held via Zoom – RSVP to receive the Zoom link the day of the meeting.</w:t>
      </w:r>
    </w:p>
    <w:p w14:paraId="6F98265F" w14:textId="0AFB1C8B" w:rsidR="00AD1214" w:rsidRDefault="307C32C6" w:rsidP="5CE57541">
      <w:pPr>
        <w:pStyle w:val="ListParagraph"/>
        <w:numPr>
          <w:ilvl w:val="0"/>
          <w:numId w:val="1"/>
        </w:numPr>
        <w:rPr>
          <w:rFonts w:eastAsiaTheme="minorEastAsia"/>
        </w:rPr>
      </w:pPr>
      <w:r w:rsidRPr="307C32C6">
        <w:rPr>
          <w:rFonts w:ascii="Calibri" w:eastAsia="Calibri" w:hAnsi="Calibri" w:cs="Calibri"/>
        </w:rPr>
        <w:t>Meeting adjourned at 7:59pm.</w:t>
      </w:r>
    </w:p>
    <w:p w14:paraId="43B1A47D" w14:textId="50AE9BF0" w:rsidR="00AD1214" w:rsidRDefault="5CE57541" w:rsidP="5CE57541">
      <w:pPr>
        <w:spacing w:line="276" w:lineRule="auto"/>
      </w:pPr>
      <w:r w:rsidRPr="5CE57541">
        <w:rPr>
          <w:rFonts w:ascii="Calibri" w:eastAsia="Calibri" w:hAnsi="Calibri" w:cs="Calibri"/>
        </w:rPr>
        <w:t>Board Member Meetings - Contact Information:</w:t>
      </w:r>
    </w:p>
    <w:p w14:paraId="350BF214" w14:textId="22F7C449" w:rsidR="00AD1214" w:rsidRDefault="5CE57541" w:rsidP="5CE57541">
      <w:pPr>
        <w:spacing w:line="276" w:lineRule="auto"/>
      </w:pPr>
      <w:r w:rsidRPr="5CE57541">
        <w:rPr>
          <w:rFonts w:ascii="Calibri" w:eastAsia="Calibri" w:hAnsi="Calibri" w:cs="Calibri"/>
        </w:rPr>
        <w:t xml:space="preserve">Alicia </w:t>
      </w:r>
      <w:proofErr w:type="spellStart"/>
      <w:r w:rsidRPr="5CE57541">
        <w:rPr>
          <w:rFonts w:ascii="Calibri" w:eastAsia="Calibri" w:hAnsi="Calibri" w:cs="Calibri"/>
        </w:rPr>
        <w:t>Knickman</w:t>
      </w:r>
      <w:proofErr w:type="spellEnd"/>
      <w:r w:rsidRPr="5CE57541">
        <w:rPr>
          <w:rFonts w:ascii="Calibri" w:eastAsia="Calibri" w:hAnsi="Calibri" w:cs="Calibri"/>
        </w:rPr>
        <w:t xml:space="preserve"> – (314) 409-2880</w:t>
      </w:r>
    </w:p>
    <w:p w14:paraId="015892F0" w14:textId="1B38AD83" w:rsidR="00AD1214" w:rsidRDefault="5CE57541" w:rsidP="5CE57541">
      <w:pPr>
        <w:spacing w:line="276" w:lineRule="auto"/>
      </w:pPr>
      <w:r w:rsidRPr="5CE57541">
        <w:rPr>
          <w:rFonts w:ascii="Calibri" w:eastAsia="Calibri" w:hAnsi="Calibri" w:cs="Calibri"/>
        </w:rPr>
        <w:t xml:space="preserve">Brandon </w:t>
      </w:r>
      <w:proofErr w:type="spellStart"/>
      <w:r w:rsidRPr="5CE57541">
        <w:rPr>
          <w:rFonts w:ascii="Calibri" w:eastAsia="Calibri" w:hAnsi="Calibri" w:cs="Calibri"/>
        </w:rPr>
        <w:t>Moonier</w:t>
      </w:r>
      <w:proofErr w:type="spellEnd"/>
      <w:r w:rsidRPr="5CE57541">
        <w:rPr>
          <w:rFonts w:ascii="Calibri" w:eastAsia="Calibri" w:hAnsi="Calibri" w:cs="Calibri"/>
        </w:rPr>
        <w:t xml:space="preserve"> – (314) 566-1013</w:t>
      </w:r>
    </w:p>
    <w:p w14:paraId="5C7D92E6" w14:textId="6FA680D2" w:rsidR="00AD1214" w:rsidRDefault="5CE57541" w:rsidP="5CE57541">
      <w:pPr>
        <w:spacing w:line="276" w:lineRule="auto"/>
      </w:pPr>
      <w:r w:rsidRPr="5CE57541">
        <w:rPr>
          <w:rFonts w:ascii="Calibri" w:eastAsia="Calibri" w:hAnsi="Calibri" w:cs="Calibri"/>
        </w:rPr>
        <w:t xml:space="preserve">Marita Anne </w:t>
      </w:r>
      <w:proofErr w:type="spellStart"/>
      <w:r w:rsidRPr="5CE57541">
        <w:rPr>
          <w:rFonts w:ascii="Calibri" w:eastAsia="Calibri" w:hAnsi="Calibri" w:cs="Calibri"/>
        </w:rPr>
        <w:t>Marrah</w:t>
      </w:r>
      <w:proofErr w:type="spellEnd"/>
      <w:r w:rsidRPr="5CE57541">
        <w:rPr>
          <w:rFonts w:ascii="Calibri" w:eastAsia="Calibri" w:hAnsi="Calibri" w:cs="Calibri"/>
        </w:rPr>
        <w:t xml:space="preserve"> – (314) 732-8595</w:t>
      </w:r>
    </w:p>
    <w:p w14:paraId="3444EF0A" w14:textId="25F34663" w:rsidR="00AD1214" w:rsidRDefault="5CE57541" w:rsidP="5CE57541">
      <w:pPr>
        <w:spacing w:line="276" w:lineRule="auto"/>
      </w:pPr>
      <w:r w:rsidRPr="5CE57541">
        <w:rPr>
          <w:rFonts w:ascii="Calibri" w:eastAsia="Calibri" w:hAnsi="Calibri" w:cs="Calibri"/>
        </w:rPr>
        <w:t>Troy Anderson – (314) 304-1106</w:t>
      </w:r>
    </w:p>
    <w:p w14:paraId="48643246" w14:textId="2A5E0D2F" w:rsidR="00AD1214" w:rsidRDefault="5CE57541" w:rsidP="5CE57541">
      <w:pPr>
        <w:spacing w:line="276" w:lineRule="auto"/>
      </w:pPr>
      <w:r w:rsidRPr="5CE57541">
        <w:rPr>
          <w:rFonts w:ascii="Calibri" w:eastAsia="Calibri" w:hAnsi="Calibri" w:cs="Calibri"/>
        </w:rPr>
        <w:t xml:space="preserve">Sara </w:t>
      </w:r>
      <w:proofErr w:type="spellStart"/>
      <w:r w:rsidRPr="5CE57541">
        <w:rPr>
          <w:rFonts w:ascii="Calibri" w:eastAsia="Calibri" w:hAnsi="Calibri" w:cs="Calibri"/>
        </w:rPr>
        <w:t>Govero</w:t>
      </w:r>
      <w:proofErr w:type="spellEnd"/>
      <w:r w:rsidRPr="5CE57541">
        <w:rPr>
          <w:rFonts w:ascii="Calibri" w:eastAsia="Calibri" w:hAnsi="Calibri" w:cs="Calibri"/>
        </w:rPr>
        <w:t xml:space="preserve"> – (314) 570-9899</w:t>
      </w:r>
    </w:p>
    <w:p w14:paraId="75667F50" w14:textId="54E1D106" w:rsidR="00AD1214" w:rsidRDefault="5CE57541" w:rsidP="5CE57541">
      <w:pPr>
        <w:spacing w:line="276" w:lineRule="auto"/>
      </w:pPr>
      <w:r w:rsidRPr="5CE57541">
        <w:rPr>
          <w:rFonts w:ascii="Calibri" w:eastAsia="Calibri" w:hAnsi="Calibri" w:cs="Calibri"/>
        </w:rPr>
        <w:t xml:space="preserve">Tammy </w:t>
      </w:r>
      <w:proofErr w:type="spellStart"/>
      <w:r w:rsidRPr="5CE57541">
        <w:rPr>
          <w:rFonts w:ascii="Calibri" w:eastAsia="Calibri" w:hAnsi="Calibri" w:cs="Calibri"/>
        </w:rPr>
        <w:t>Ablan</w:t>
      </w:r>
      <w:proofErr w:type="spellEnd"/>
      <w:r w:rsidRPr="5CE57541">
        <w:rPr>
          <w:rFonts w:ascii="Calibri" w:eastAsia="Calibri" w:hAnsi="Calibri" w:cs="Calibri"/>
        </w:rPr>
        <w:t xml:space="preserve"> – (314) 724-7801</w:t>
      </w:r>
    </w:p>
    <w:p w14:paraId="6E67F9B8" w14:textId="15B7019A" w:rsidR="00AD1214" w:rsidRDefault="5CE57541" w:rsidP="5CE57541">
      <w:pPr>
        <w:spacing w:line="276" w:lineRule="auto"/>
      </w:pPr>
      <w:r w:rsidRPr="5CE57541">
        <w:rPr>
          <w:rFonts w:ascii="Calibri" w:eastAsia="Calibri" w:hAnsi="Calibri" w:cs="Calibri"/>
        </w:rPr>
        <w:t>Steve Williams – (314) 971-0399</w:t>
      </w:r>
    </w:p>
    <w:p w14:paraId="617070F4" w14:textId="2120E4AE" w:rsidR="00AD1214" w:rsidRDefault="5CE57541" w:rsidP="5CE57541">
      <w:pPr>
        <w:spacing w:line="276" w:lineRule="auto"/>
      </w:pPr>
      <w:r w:rsidRPr="5CE57541">
        <w:rPr>
          <w:rFonts w:ascii="Calibri" w:eastAsia="Calibri" w:hAnsi="Calibri" w:cs="Calibri"/>
        </w:rPr>
        <w:t xml:space="preserve">Susan </w:t>
      </w:r>
      <w:proofErr w:type="spellStart"/>
      <w:r w:rsidRPr="5CE57541">
        <w:rPr>
          <w:rFonts w:ascii="Calibri" w:eastAsia="Calibri" w:hAnsi="Calibri" w:cs="Calibri"/>
        </w:rPr>
        <w:t>Tuggle</w:t>
      </w:r>
      <w:proofErr w:type="spellEnd"/>
      <w:r w:rsidRPr="5CE57541">
        <w:rPr>
          <w:rFonts w:ascii="Calibri" w:eastAsia="Calibri" w:hAnsi="Calibri" w:cs="Calibri"/>
        </w:rPr>
        <w:t xml:space="preserve"> – (314) 239-4831</w:t>
      </w:r>
    </w:p>
    <w:p w14:paraId="5CA54943" w14:textId="075A7C8B" w:rsidR="00AD1214" w:rsidRDefault="5CE57541" w:rsidP="5CE57541">
      <w:pPr>
        <w:spacing w:line="276" w:lineRule="auto"/>
      </w:pPr>
      <w:r w:rsidRPr="5CE57541">
        <w:rPr>
          <w:rFonts w:ascii="Calibri" w:eastAsia="Calibri" w:hAnsi="Calibri" w:cs="Calibri"/>
        </w:rPr>
        <w:t>Melanie Brady – (309) 824-4744</w:t>
      </w:r>
    </w:p>
    <w:p w14:paraId="577CEA95" w14:textId="48CC0008" w:rsidR="00AD1214" w:rsidRDefault="5CE57541" w:rsidP="5CE57541">
      <w:pPr>
        <w:spacing w:line="276" w:lineRule="auto"/>
      </w:pPr>
      <w:r w:rsidRPr="5CE57541">
        <w:rPr>
          <w:rFonts w:ascii="Calibri" w:eastAsia="Calibri" w:hAnsi="Calibri" w:cs="Calibri"/>
        </w:rPr>
        <w:t xml:space="preserve">Donna </w:t>
      </w:r>
      <w:proofErr w:type="spellStart"/>
      <w:r w:rsidRPr="5CE57541">
        <w:rPr>
          <w:rFonts w:ascii="Calibri" w:eastAsia="Calibri" w:hAnsi="Calibri" w:cs="Calibri"/>
        </w:rPr>
        <w:t>Goede</w:t>
      </w:r>
      <w:proofErr w:type="spellEnd"/>
      <w:r w:rsidRPr="5CE57541">
        <w:rPr>
          <w:rFonts w:ascii="Calibri" w:eastAsia="Calibri" w:hAnsi="Calibri" w:cs="Calibri"/>
        </w:rPr>
        <w:t xml:space="preserve"> – (314) 623-4026</w:t>
      </w:r>
    </w:p>
    <w:p w14:paraId="2C078E63" w14:textId="6B00642F" w:rsidR="00AD1214" w:rsidRDefault="00AD1214" w:rsidP="5CE57541"/>
    <w:sectPr w:rsidR="00AD12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D130A4"/>
    <w:multiLevelType w:val="hybridMultilevel"/>
    <w:tmpl w:val="89341CE4"/>
    <w:lvl w:ilvl="0" w:tplc="AA46BEEE">
      <w:start w:val="1"/>
      <w:numFmt w:val="decimal"/>
      <w:lvlText w:val="%1."/>
      <w:lvlJc w:val="left"/>
      <w:pPr>
        <w:ind w:left="720" w:hanging="360"/>
      </w:pPr>
    </w:lvl>
    <w:lvl w:ilvl="1" w:tplc="33247B7C">
      <w:start w:val="1"/>
      <w:numFmt w:val="lowerLetter"/>
      <w:lvlText w:val="%2."/>
      <w:lvlJc w:val="left"/>
      <w:pPr>
        <w:ind w:left="1440" w:hanging="360"/>
      </w:pPr>
    </w:lvl>
    <w:lvl w:ilvl="2" w:tplc="C89A77F4">
      <w:start w:val="1"/>
      <w:numFmt w:val="lowerRoman"/>
      <w:lvlText w:val="%3."/>
      <w:lvlJc w:val="left"/>
      <w:pPr>
        <w:ind w:left="2160" w:hanging="180"/>
      </w:pPr>
    </w:lvl>
    <w:lvl w:ilvl="3" w:tplc="2A72BE6A">
      <w:start w:val="1"/>
      <w:numFmt w:val="decimal"/>
      <w:lvlText w:val="%4."/>
      <w:lvlJc w:val="left"/>
      <w:pPr>
        <w:ind w:left="2880" w:hanging="360"/>
      </w:pPr>
    </w:lvl>
    <w:lvl w:ilvl="4" w:tplc="7AD6D5F0">
      <w:start w:val="1"/>
      <w:numFmt w:val="lowerLetter"/>
      <w:lvlText w:val="%5."/>
      <w:lvlJc w:val="left"/>
      <w:pPr>
        <w:ind w:left="3600" w:hanging="360"/>
      </w:pPr>
    </w:lvl>
    <w:lvl w:ilvl="5" w:tplc="15687D8E">
      <w:start w:val="1"/>
      <w:numFmt w:val="lowerRoman"/>
      <w:lvlText w:val="%6."/>
      <w:lvlJc w:val="right"/>
      <w:pPr>
        <w:ind w:left="4320" w:hanging="180"/>
      </w:pPr>
    </w:lvl>
    <w:lvl w:ilvl="6" w:tplc="22184F5E">
      <w:start w:val="1"/>
      <w:numFmt w:val="decimal"/>
      <w:lvlText w:val="%7."/>
      <w:lvlJc w:val="left"/>
      <w:pPr>
        <w:ind w:left="5040" w:hanging="360"/>
      </w:pPr>
    </w:lvl>
    <w:lvl w:ilvl="7" w:tplc="1E1CA340">
      <w:start w:val="1"/>
      <w:numFmt w:val="lowerLetter"/>
      <w:lvlText w:val="%8."/>
      <w:lvlJc w:val="left"/>
      <w:pPr>
        <w:ind w:left="5760" w:hanging="360"/>
      </w:pPr>
    </w:lvl>
    <w:lvl w:ilvl="8" w:tplc="48FE8E6A">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ADE5164"/>
    <w:rsid w:val="00481834"/>
    <w:rsid w:val="00AD1214"/>
    <w:rsid w:val="02901050"/>
    <w:rsid w:val="307C32C6"/>
    <w:rsid w:val="55C83F62"/>
    <w:rsid w:val="5ADE5164"/>
    <w:rsid w:val="5CE57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5921B"/>
  <w15:chartTrackingRefBased/>
  <w15:docId w15:val="{FD99419B-BCC9-4D7A-B420-C2A5D3659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Ablan</dc:creator>
  <cp:keywords/>
  <dc:description/>
  <cp:lastModifiedBy>Alicia</cp:lastModifiedBy>
  <cp:revision>2</cp:revision>
  <dcterms:created xsi:type="dcterms:W3CDTF">2020-08-26T18:38:00Z</dcterms:created>
  <dcterms:modified xsi:type="dcterms:W3CDTF">2020-08-26T18:38:00Z</dcterms:modified>
</cp:coreProperties>
</file>